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30" w:lineRule="atLeast"/>
        <w:ind w:left="0" w:right="0" w:firstLine="0"/>
        <w:jc w:val="center"/>
        <w:rPr>
          <w:rFonts w:hint="eastAsia" w:asciiTheme="minorHAnsi" w:hAnsiTheme="minorHAnsi" w:eastAsiaTheme="minorEastAsia" w:cstheme="minorBidi"/>
          <w:b/>
          <w:kern w:val="2"/>
          <w:sz w:val="28"/>
          <w:szCs w:val="28"/>
          <w:u w:val="none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b/>
          <w:kern w:val="2"/>
          <w:sz w:val="28"/>
          <w:szCs w:val="28"/>
          <w:u w:val="none"/>
          <w:lang w:val="en-US" w:eastAsia="zh-CN" w:bidi="ar-SA"/>
        </w:rPr>
        <w:t>尧塘街道谢桥村便民服务站软硬件设施采购</w:t>
      </w:r>
    </w:p>
    <w:p>
      <w:pPr>
        <w:spacing w:line="276" w:lineRule="auto"/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中标(成交)结果公告</w:t>
      </w:r>
    </w:p>
    <w:p>
      <w:pPr>
        <w:spacing w:line="276" w:lineRule="auto"/>
        <w:jc w:val="left"/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一、项目编号：YTJD-23009-XQ01</w:t>
      </w:r>
    </w:p>
    <w:p>
      <w:pPr>
        <w:spacing w:line="276" w:lineRule="auto"/>
        <w:jc w:val="left"/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二、项目名称: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尧塘街道谢桥村便民服务站软硬件设施采购</w:t>
      </w:r>
    </w:p>
    <w:p>
      <w:pPr>
        <w:spacing w:line="276" w:lineRule="auto"/>
        <w:jc w:val="left"/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三、中标(成交)信息</w:t>
      </w:r>
    </w:p>
    <w:p>
      <w:pPr>
        <w:spacing w:line="276" w:lineRule="auto"/>
        <w:jc w:val="left"/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    供应商名称：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上海今点软件有限公司</w:t>
      </w:r>
    </w:p>
    <w:p>
      <w:pPr>
        <w:spacing w:line="276" w:lineRule="auto"/>
        <w:ind w:left="210" w:leftChars="100"/>
        <w:jc w:val="left"/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  供应商地址：上海市杨浦区国定路335号11008-3室</w:t>
      </w:r>
    </w:p>
    <w:p>
      <w:pPr>
        <w:spacing w:line="276" w:lineRule="auto"/>
        <w:ind w:left="210" w:leftChars="100"/>
        <w:jc w:val="left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  中标（成交）金额:：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13.8万元</w:t>
      </w:r>
    </w:p>
    <w:p>
      <w:pPr>
        <w:spacing w:line="276" w:lineRule="auto"/>
        <w:jc w:val="left"/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四、主要标的信息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04" w:type="dxa"/>
          </w:tcPr>
          <w:p>
            <w:pPr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货物类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04" w:type="dxa"/>
          </w:tcPr>
          <w:p>
            <w:pPr>
              <w:spacing w:line="276" w:lineRule="auto"/>
              <w:jc w:val="left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名称：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尧塘街道谢桥村便民服务站软硬件设施采购</w:t>
            </w:r>
          </w:p>
          <w:p>
            <w:pPr>
              <w:spacing w:line="276" w:lineRule="auto"/>
              <w:jc w:val="left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品牌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：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见公告附件</w:t>
            </w:r>
          </w:p>
          <w:p>
            <w:pPr>
              <w:spacing w:line="276" w:lineRule="auto"/>
              <w:jc w:val="left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数量：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见公告附件</w:t>
            </w:r>
          </w:p>
          <w:p>
            <w:pPr>
              <w:spacing w:line="276" w:lineRule="auto"/>
              <w:jc w:val="left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单价：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见公告附件</w:t>
            </w:r>
          </w:p>
        </w:tc>
      </w:tr>
    </w:tbl>
    <w:p>
      <w:pPr>
        <w:spacing w:line="276" w:lineRule="auto"/>
        <w:jc w:val="left"/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五、评审专家（单一来源采购人员）名单：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凌珺斓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 xml:space="preserve"> 丁秋敏  王留网</w:t>
      </w:r>
    </w:p>
    <w:p>
      <w:pPr>
        <w:spacing w:line="276" w:lineRule="auto"/>
        <w:jc w:val="left"/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六、代理服务收费标准及金额: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本项目代理费为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3000元，由中标人支付。</w:t>
      </w:r>
    </w:p>
    <w:p>
      <w:pPr>
        <w:spacing w:line="276" w:lineRule="auto"/>
        <w:jc w:val="left"/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七、公告期限</w:t>
      </w:r>
    </w:p>
    <w:p>
      <w:pPr>
        <w:spacing w:line="276" w:lineRule="auto"/>
        <w:jc w:val="left"/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    自本公告发布之日起1个工作日。</w:t>
      </w:r>
    </w:p>
    <w:p>
      <w:pPr>
        <w:spacing w:line="276" w:lineRule="auto"/>
        <w:jc w:val="left"/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八、其他补充事宜</w:t>
      </w:r>
    </w:p>
    <w:p>
      <w:pPr>
        <w:spacing w:line="276" w:lineRule="auto"/>
        <w:jc w:val="left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 xml:space="preserve">   采购方式：单一来源谈判。</w:t>
      </w:r>
    </w:p>
    <w:p>
      <w:pPr>
        <w:spacing w:line="276" w:lineRule="auto"/>
        <w:jc w:val="left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九、凡对本次公告内容提出询问，请按以下方式联系。</w:t>
      </w:r>
    </w:p>
    <w:p>
      <w:pPr>
        <w:pStyle w:val="7"/>
        <w:numPr>
          <w:ilvl w:val="0"/>
          <w:numId w:val="1"/>
        </w:numPr>
        <w:spacing w:line="276" w:lineRule="auto"/>
        <w:ind w:firstLineChars="0"/>
        <w:jc w:val="left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采购人信息名</w:t>
      </w:r>
    </w:p>
    <w:p>
      <w:pPr>
        <w:spacing w:line="276" w:lineRule="auto"/>
        <w:ind w:left="420"/>
        <w:jc w:val="left"/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333333"/>
          <w:spacing w:val="0"/>
          <w:sz w:val="24"/>
          <w:szCs w:val="24"/>
          <w:u w:val="single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名       称：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333333"/>
          <w:spacing w:val="0"/>
          <w:sz w:val="24"/>
          <w:szCs w:val="24"/>
          <w:u w:val="single"/>
        </w:rPr>
        <w:t>常州市金坛区尧塘街道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333333"/>
          <w:spacing w:val="0"/>
          <w:sz w:val="24"/>
          <w:szCs w:val="24"/>
          <w:u w:val="single"/>
          <w:lang w:eastAsia="zh-CN"/>
        </w:rPr>
        <w:t>谢桥村村民委员会</w:t>
      </w:r>
    </w:p>
    <w:p>
      <w:pPr>
        <w:spacing w:line="276" w:lineRule="auto"/>
        <w:ind w:left="420"/>
        <w:jc w:val="left"/>
        <w:rPr>
          <w:rFonts w:hint="eastAsia" w:ascii="宋体" w:hAnsi="宋体" w:eastAsia="宋体" w:cs="宋体"/>
          <w:b w:val="0"/>
          <w:bCs/>
          <w:sz w:val="24"/>
          <w:szCs w:val="24"/>
          <w:u w:val="single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地       址：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333333"/>
          <w:spacing w:val="0"/>
          <w:sz w:val="24"/>
          <w:szCs w:val="24"/>
          <w:u w:val="single"/>
        </w:rPr>
        <w:t>常州市金坛区尧塘街道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333333"/>
          <w:spacing w:val="0"/>
          <w:sz w:val="24"/>
          <w:szCs w:val="24"/>
          <w:u w:val="single"/>
          <w:lang w:eastAsia="zh-CN"/>
        </w:rPr>
        <w:t>谢桥村</w:t>
      </w:r>
    </w:p>
    <w:p>
      <w:pPr>
        <w:spacing w:line="276" w:lineRule="auto"/>
        <w:ind w:left="420"/>
        <w:jc w:val="left"/>
        <w:rPr>
          <w:rFonts w:hint="eastAsia" w:ascii="宋体" w:hAnsi="宋体" w:eastAsia="宋体" w:cs="宋体"/>
          <w:b w:val="0"/>
          <w:bCs/>
          <w:sz w:val="24"/>
          <w:szCs w:val="24"/>
          <w:u w:val="single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联 系 方 式：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333333"/>
          <w:spacing w:val="0"/>
          <w:sz w:val="24"/>
          <w:szCs w:val="24"/>
          <w:u w:val="single"/>
          <w:lang w:val="en-US" w:eastAsia="zh-CN"/>
        </w:rPr>
        <w:t>15251988262</w:t>
      </w:r>
    </w:p>
    <w:p>
      <w:pPr>
        <w:spacing w:line="276" w:lineRule="auto"/>
        <w:ind w:left="420"/>
        <w:jc w:val="left"/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2.采购代理机构</w:t>
      </w:r>
      <w:bookmarkStart w:id="0" w:name="_GoBack"/>
      <w:bookmarkEnd w:id="0"/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23" w:lineRule="atLeast"/>
        <w:ind w:left="0" w:right="0" w:firstLine="420"/>
        <w:jc w:val="both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333333"/>
          <w:spacing w:val="0"/>
          <w:sz w:val="24"/>
          <w:szCs w:val="24"/>
        </w:rPr>
        <w:t>联 系 人：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333333"/>
          <w:spacing w:val="0"/>
          <w:sz w:val="24"/>
          <w:szCs w:val="24"/>
          <w:u w:val="single"/>
        </w:rPr>
        <w:t>　江苏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333333"/>
          <w:spacing w:val="0"/>
          <w:sz w:val="24"/>
          <w:szCs w:val="24"/>
          <w:u w:val="single"/>
          <w:lang w:eastAsia="zh-CN"/>
        </w:rPr>
        <w:t>骏通建设项目管理咨询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333333"/>
          <w:spacing w:val="0"/>
          <w:sz w:val="24"/>
          <w:szCs w:val="24"/>
          <w:u w:val="single"/>
        </w:rPr>
        <w:t>有限公司　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23" w:lineRule="atLeast"/>
        <w:ind w:left="0" w:right="0" w:firstLine="420"/>
        <w:jc w:val="both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333333"/>
          <w:spacing w:val="0"/>
          <w:sz w:val="24"/>
          <w:szCs w:val="24"/>
        </w:rPr>
        <w:t>联系地址：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333333"/>
          <w:spacing w:val="0"/>
          <w:sz w:val="24"/>
          <w:szCs w:val="24"/>
          <w:u w:val="single"/>
        </w:rPr>
        <w:t>　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333333"/>
          <w:spacing w:val="0"/>
          <w:sz w:val="24"/>
          <w:szCs w:val="24"/>
          <w:u w:val="single"/>
          <w:lang w:eastAsia="zh-CN"/>
        </w:rPr>
        <w:t>常州市金坛区良常西路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333333"/>
          <w:spacing w:val="0"/>
          <w:sz w:val="24"/>
          <w:szCs w:val="24"/>
          <w:u w:val="single"/>
          <w:lang w:val="en-US" w:eastAsia="zh-CN"/>
        </w:rPr>
        <w:t>28号2号楼3楼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333333"/>
          <w:spacing w:val="0"/>
          <w:sz w:val="24"/>
          <w:szCs w:val="24"/>
          <w:u w:val="single"/>
        </w:rPr>
        <w:t>　　　　　　　　　　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23" w:lineRule="atLeast"/>
        <w:ind w:left="0" w:right="0" w:firstLine="420"/>
        <w:jc w:val="both"/>
        <w:rPr>
          <w:rFonts w:hint="eastAsia" w:ascii="宋体" w:hAnsi="宋体" w:eastAsia="宋体" w:cs="宋体"/>
          <w:b w:val="0"/>
          <w:bCs/>
          <w:sz w:val="24"/>
          <w:szCs w:val="24"/>
          <w:u w:val="single"/>
          <w:lang w:eastAsia="zh-CN"/>
        </w:rPr>
      </w:pP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333333"/>
          <w:spacing w:val="0"/>
          <w:sz w:val="24"/>
          <w:szCs w:val="24"/>
        </w:rPr>
        <w:t>联系电话：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333333"/>
          <w:spacing w:val="0"/>
          <w:sz w:val="24"/>
          <w:szCs w:val="24"/>
          <w:u w:val="single"/>
        </w:rPr>
        <w:t>　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333333"/>
          <w:spacing w:val="0"/>
          <w:sz w:val="24"/>
          <w:szCs w:val="24"/>
          <w:u w:val="single"/>
          <w:lang w:val="en-US" w:eastAsia="zh-CN"/>
        </w:rPr>
        <w:t>0519-82395858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333333"/>
          <w:spacing w:val="0"/>
          <w:sz w:val="24"/>
          <w:szCs w:val="24"/>
          <w:u w:val="single"/>
        </w:rPr>
        <w:t>　　　　　　　　　　</w:t>
      </w:r>
    </w:p>
    <w:p>
      <w:pPr>
        <w:spacing w:line="276" w:lineRule="auto"/>
        <w:ind w:left="420"/>
        <w:jc w:val="left"/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3.项目联系方式</w:t>
      </w:r>
    </w:p>
    <w:p>
      <w:pPr>
        <w:spacing w:line="276" w:lineRule="auto"/>
        <w:ind w:left="420"/>
        <w:jc w:val="left"/>
        <w:rPr>
          <w:rFonts w:hint="eastAsia" w:ascii="宋体" w:hAnsi="宋体" w:eastAsia="宋体" w:cs="宋体"/>
          <w:b w:val="0"/>
          <w:bCs/>
          <w:sz w:val="24"/>
          <w:szCs w:val="24"/>
          <w:u w:val="single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项目联系人：</w:t>
      </w:r>
      <w:r>
        <w:rPr>
          <w:rFonts w:hint="eastAsia" w:ascii="宋体" w:hAnsi="宋体" w:eastAsia="宋体" w:cs="宋体"/>
          <w:b w:val="0"/>
          <w:bCs/>
          <w:sz w:val="24"/>
          <w:szCs w:val="24"/>
          <w:u w:val="single"/>
          <w:lang w:eastAsia="zh-CN"/>
        </w:rPr>
        <w:t>王先生</w:t>
      </w:r>
    </w:p>
    <w:p>
      <w:pPr>
        <w:spacing w:line="276" w:lineRule="auto"/>
        <w:ind w:left="420"/>
        <w:jc w:val="left"/>
        <w:rPr>
          <w:rFonts w:hint="eastAsia" w:ascii="宋体" w:hAnsi="宋体" w:eastAsia="宋体" w:cs="宋体"/>
          <w:b w:val="0"/>
          <w:bCs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电      话：</w:t>
      </w:r>
      <w:r>
        <w:rPr>
          <w:rFonts w:hint="eastAsia" w:ascii="宋体" w:hAnsi="宋体" w:eastAsia="宋体" w:cs="宋体"/>
          <w:b w:val="0"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 w:val="0"/>
          <w:bCs/>
          <w:sz w:val="24"/>
          <w:szCs w:val="24"/>
          <w:u w:val="single"/>
          <w:lang w:val="en-US" w:eastAsia="zh-CN"/>
        </w:rPr>
        <w:t>0519-82395858</w:t>
      </w:r>
    </w:p>
    <w:p>
      <w:pPr>
        <w:spacing w:line="276" w:lineRule="auto"/>
        <w:jc w:val="left"/>
        <w:rPr>
          <w:b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C751B6"/>
    <w:multiLevelType w:val="multilevel"/>
    <w:tmpl w:val="01C751B6"/>
    <w:lvl w:ilvl="0" w:tentative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QxMjE3NDhhMWFiMWEwOTRjNmRhOWU0ZGI5YmM1ODcifQ=="/>
  </w:docVars>
  <w:rsids>
    <w:rsidRoot w:val="004B232E"/>
    <w:rsid w:val="00437637"/>
    <w:rsid w:val="004B232E"/>
    <w:rsid w:val="00591CD0"/>
    <w:rsid w:val="00A213D1"/>
    <w:rsid w:val="00A47439"/>
    <w:rsid w:val="00C15F8C"/>
    <w:rsid w:val="00C420C1"/>
    <w:rsid w:val="407D2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autoSpaceDE w:val="0"/>
      <w:autoSpaceDN w:val="0"/>
      <w:adjustRightInd w:val="0"/>
      <w:spacing w:before="360" w:after="120"/>
      <w:jc w:val="left"/>
      <w:outlineLvl w:val="2"/>
    </w:pPr>
    <w:rPr>
      <w:rFonts w:ascii="宋体"/>
      <w:b/>
      <w:kern w:val="0"/>
      <w:sz w:val="24"/>
      <w:szCs w:val="20"/>
      <w:u w:val="single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559</Words>
  <Characters>566</Characters>
  <Lines>6</Lines>
  <Paragraphs>1</Paragraphs>
  <TotalTime>2</TotalTime>
  <ScaleCrop>false</ScaleCrop>
  <LinksUpToDate>false</LinksUpToDate>
  <CharactersWithSpaces>800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2020-07-02T06:58:00Z</dcterms:created>
  <dc:creator>xb21cn</dc:creator>
  <cp:lastModifiedBy>ZIkai</cp:lastModifiedBy>
  <dcterms:modified xsi:type="dcterms:W3CDTF">2023-02-22T03:45:49Z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B4BD8373E86240F3A96CB8E419131401</vt:lpwstr>
  </property>
</Properties>
</file>